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2056" w:rsidRDefault="00F152DB" w:rsidP="00F152D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UCHWAŁA NR ……./…..../……….</w:t>
      </w:r>
    </w:p>
    <w:p w:rsidR="00F152DB" w:rsidRDefault="00F152DB" w:rsidP="00F152D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RADY GMINY PŁOŃSK</w:t>
      </w:r>
    </w:p>
    <w:p w:rsidR="00F152DB" w:rsidRDefault="00F152DB" w:rsidP="00F152D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 dnia …………………</w:t>
      </w:r>
    </w:p>
    <w:p w:rsidR="00F152DB" w:rsidRDefault="00F152DB" w:rsidP="00F152DB">
      <w:pPr>
        <w:jc w:val="center"/>
        <w:rPr>
          <w:b/>
          <w:sz w:val="28"/>
          <w:szCs w:val="28"/>
        </w:rPr>
      </w:pPr>
    </w:p>
    <w:p w:rsidR="00F152DB" w:rsidRDefault="00617D18" w:rsidP="00F152D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zmieniająca </w:t>
      </w:r>
      <w:r w:rsidR="008066E6">
        <w:rPr>
          <w:b/>
          <w:sz w:val="28"/>
          <w:szCs w:val="28"/>
        </w:rPr>
        <w:t>Uchwałę Nr XXX/224</w:t>
      </w:r>
      <w:r w:rsidR="00F152DB">
        <w:rPr>
          <w:b/>
          <w:sz w:val="28"/>
          <w:szCs w:val="28"/>
        </w:rPr>
        <w:t>/2012 Rady Gminy Płońsk z dnia 31 grudnia 2012 roku w sprawie uch</w:t>
      </w:r>
      <w:r w:rsidR="00F07636">
        <w:rPr>
          <w:b/>
          <w:sz w:val="28"/>
          <w:szCs w:val="28"/>
        </w:rPr>
        <w:t>wale</w:t>
      </w:r>
      <w:r w:rsidR="00E649B3">
        <w:rPr>
          <w:b/>
          <w:sz w:val="28"/>
          <w:szCs w:val="28"/>
        </w:rPr>
        <w:t>nia stat</w:t>
      </w:r>
      <w:r w:rsidR="008066E6">
        <w:rPr>
          <w:b/>
          <w:sz w:val="28"/>
          <w:szCs w:val="28"/>
        </w:rPr>
        <w:t>utu sołectwa Michowo</w:t>
      </w:r>
      <w:r w:rsidR="00F152DB">
        <w:rPr>
          <w:b/>
          <w:sz w:val="28"/>
          <w:szCs w:val="28"/>
        </w:rPr>
        <w:t>.</w:t>
      </w:r>
    </w:p>
    <w:p w:rsidR="00F152DB" w:rsidRPr="00C16F09" w:rsidRDefault="00F152DB" w:rsidP="00F152DB">
      <w:pPr>
        <w:jc w:val="both"/>
        <w:rPr>
          <w:sz w:val="28"/>
          <w:szCs w:val="28"/>
        </w:rPr>
      </w:pPr>
      <w:r w:rsidRPr="00C16F09">
        <w:rPr>
          <w:sz w:val="28"/>
          <w:szCs w:val="28"/>
        </w:rPr>
        <w:t xml:space="preserve">Na podstawie art. 35 ustawy z dnia 8 marca 1990 roku o samorządzie gminnym (Dz. U. z 2023 r. poz. 40 z </w:t>
      </w:r>
      <w:proofErr w:type="spellStart"/>
      <w:r w:rsidRPr="00C16F09">
        <w:rPr>
          <w:sz w:val="28"/>
          <w:szCs w:val="28"/>
        </w:rPr>
        <w:t>późn</w:t>
      </w:r>
      <w:proofErr w:type="spellEnd"/>
      <w:r w:rsidRPr="00C16F09">
        <w:rPr>
          <w:sz w:val="28"/>
          <w:szCs w:val="28"/>
        </w:rPr>
        <w:t>. zm.) or</w:t>
      </w:r>
      <w:r w:rsidR="00454A51">
        <w:rPr>
          <w:sz w:val="28"/>
          <w:szCs w:val="28"/>
        </w:rPr>
        <w:t>az § 11 statutu sołectwa Michowo</w:t>
      </w:r>
      <w:r w:rsidRPr="00C16F09">
        <w:rPr>
          <w:sz w:val="28"/>
          <w:szCs w:val="28"/>
        </w:rPr>
        <w:t xml:space="preserve"> po przeprowadzeniu konsultacji społecznych z mieszkańcami gminy Rada Gminy uchwala, co następuje:</w:t>
      </w:r>
    </w:p>
    <w:p w:rsidR="00F152DB" w:rsidRPr="00C16F09" w:rsidRDefault="00F152DB" w:rsidP="00F152DB">
      <w:pPr>
        <w:jc w:val="center"/>
        <w:rPr>
          <w:b/>
          <w:sz w:val="28"/>
          <w:szCs w:val="28"/>
        </w:rPr>
      </w:pPr>
      <w:r w:rsidRPr="00C16F09">
        <w:rPr>
          <w:b/>
          <w:sz w:val="28"/>
          <w:szCs w:val="28"/>
        </w:rPr>
        <w:t>§ 1.</w:t>
      </w:r>
    </w:p>
    <w:p w:rsidR="00F152DB" w:rsidRPr="00C16F09" w:rsidRDefault="00F152DB" w:rsidP="00F152DB">
      <w:pPr>
        <w:jc w:val="both"/>
        <w:rPr>
          <w:sz w:val="28"/>
          <w:szCs w:val="28"/>
        </w:rPr>
      </w:pPr>
      <w:r w:rsidRPr="00C16F09">
        <w:rPr>
          <w:sz w:val="28"/>
          <w:szCs w:val="28"/>
        </w:rPr>
        <w:t>W Uc</w:t>
      </w:r>
      <w:r w:rsidR="00454A51">
        <w:rPr>
          <w:sz w:val="28"/>
          <w:szCs w:val="28"/>
        </w:rPr>
        <w:t>hwale Nr XXX/22</w:t>
      </w:r>
      <w:r w:rsidRPr="00C16F09">
        <w:rPr>
          <w:sz w:val="28"/>
          <w:szCs w:val="28"/>
        </w:rPr>
        <w:t>4/2012 Rady Gminy Płońsk z dnia 31 grudnia 2012 roku w sprawie uch</w:t>
      </w:r>
      <w:r w:rsidR="00454A51">
        <w:rPr>
          <w:sz w:val="28"/>
          <w:szCs w:val="28"/>
        </w:rPr>
        <w:t>walenia statutu sołectwa Michowo</w:t>
      </w:r>
      <w:bookmarkStart w:id="0" w:name="_GoBack"/>
      <w:bookmarkEnd w:id="0"/>
      <w:r w:rsidRPr="00C16F09">
        <w:rPr>
          <w:sz w:val="28"/>
          <w:szCs w:val="28"/>
        </w:rPr>
        <w:t xml:space="preserve"> zmienia się § 7, który po zmianie otrzymuje brzmienie:</w:t>
      </w:r>
    </w:p>
    <w:p w:rsidR="00F152DB" w:rsidRPr="00C16F09" w:rsidRDefault="00F152DB" w:rsidP="00F152DB">
      <w:pPr>
        <w:jc w:val="both"/>
        <w:rPr>
          <w:sz w:val="28"/>
          <w:szCs w:val="28"/>
        </w:rPr>
      </w:pPr>
      <w:r w:rsidRPr="00C16F09">
        <w:rPr>
          <w:sz w:val="28"/>
          <w:szCs w:val="28"/>
        </w:rPr>
        <w:t>„§ 7 Kadencja sołtysa i rady sołeckiej trwa pięć lat, licząc od dnia wyboru i kończy się z chwilą wyboru nowego sołtysa i nowej rady sołeckiej”.</w:t>
      </w:r>
    </w:p>
    <w:p w:rsidR="00F152DB" w:rsidRPr="00C16F09" w:rsidRDefault="00F152DB" w:rsidP="00F152DB">
      <w:pPr>
        <w:jc w:val="center"/>
        <w:rPr>
          <w:b/>
          <w:sz w:val="28"/>
          <w:szCs w:val="28"/>
        </w:rPr>
      </w:pPr>
      <w:r w:rsidRPr="00C16F09">
        <w:rPr>
          <w:b/>
          <w:sz w:val="28"/>
          <w:szCs w:val="28"/>
        </w:rPr>
        <w:t>§ 2.</w:t>
      </w:r>
    </w:p>
    <w:p w:rsidR="00F152DB" w:rsidRPr="00C16F09" w:rsidRDefault="00F152DB" w:rsidP="00F152DB">
      <w:pPr>
        <w:jc w:val="both"/>
        <w:rPr>
          <w:sz w:val="28"/>
          <w:szCs w:val="28"/>
        </w:rPr>
      </w:pPr>
      <w:r w:rsidRPr="00C16F09">
        <w:rPr>
          <w:sz w:val="28"/>
          <w:szCs w:val="28"/>
        </w:rPr>
        <w:t>Wykonanie uchwały powierza się Wójtowi Gminy.</w:t>
      </w:r>
    </w:p>
    <w:p w:rsidR="00F152DB" w:rsidRPr="00C16F09" w:rsidRDefault="00F152DB" w:rsidP="00F152DB">
      <w:pPr>
        <w:jc w:val="center"/>
        <w:rPr>
          <w:b/>
          <w:sz w:val="28"/>
          <w:szCs w:val="28"/>
        </w:rPr>
      </w:pPr>
      <w:r w:rsidRPr="00C16F09">
        <w:rPr>
          <w:b/>
          <w:sz w:val="28"/>
          <w:szCs w:val="28"/>
        </w:rPr>
        <w:t>§ 3.</w:t>
      </w:r>
    </w:p>
    <w:p w:rsidR="00F152DB" w:rsidRPr="00C16F09" w:rsidRDefault="00C16F09" w:rsidP="00C16F09">
      <w:pPr>
        <w:jc w:val="both"/>
        <w:rPr>
          <w:sz w:val="28"/>
          <w:szCs w:val="28"/>
        </w:rPr>
      </w:pPr>
      <w:r w:rsidRPr="00C16F09">
        <w:rPr>
          <w:sz w:val="28"/>
          <w:szCs w:val="28"/>
        </w:rPr>
        <w:t>Uchwała wchodzi w życie po upływie 14 dni od dnia ogłoszenia w Dzienniku Urzędowym Województwa Mazowieckiego.</w:t>
      </w:r>
    </w:p>
    <w:sectPr w:rsidR="00F152DB" w:rsidRPr="00C16F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2DB"/>
    <w:rsid w:val="000C102B"/>
    <w:rsid w:val="00146CAA"/>
    <w:rsid w:val="00454A51"/>
    <w:rsid w:val="004F681B"/>
    <w:rsid w:val="0051248A"/>
    <w:rsid w:val="005B3F9D"/>
    <w:rsid w:val="005B460F"/>
    <w:rsid w:val="00617D18"/>
    <w:rsid w:val="00763DD0"/>
    <w:rsid w:val="008066E6"/>
    <w:rsid w:val="00922056"/>
    <w:rsid w:val="009D221D"/>
    <w:rsid w:val="00A7593B"/>
    <w:rsid w:val="00B27CBF"/>
    <w:rsid w:val="00B55750"/>
    <w:rsid w:val="00BC0FF2"/>
    <w:rsid w:val="00C16F09"/>
    <w:rsid w:val="00DD4EE8"/>
    <w:rsid w:val="00E649B3"/>
    <w:rsid w:val="00EF31EB"/>
    <w:rsid w:val="00F07636"/>
    <w:rsid w:val="00F152DB"/>
    <w:rsid w:val="00F2443D"/>
    <w:rsid w:val="00F90135"/>
    <w:rsid w:val="00FB5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CA72F9-7A1A-4C9A-ABCC-2BF3B4FB5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D4E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4E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Kopeć</dc:creator>
  <cp:keywords/>
  <dc:description/>
  <cp:lastModifiedBy>Justyna Kopeć</cp:lastModifiedBy>
  <cp:revision>4</cp:revision>
  <cp:lastPrinted>2023-08-11T05:54:00Z</cp:lastPrinted>
  <dcterms:created xsi:type="dcterms:W3CDTF">2023-08-10T11:55:00Z</dcterms:created>
  <dcterms:modified xsi:type="dcterms:W3CDTF">2023-08-11T05:54:00Z</dcterms:modified>
</cp:coreProperties>
</file>